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1D33" w:rsidRPr="001F1DDA" w:rsidRDefault="00A31FBE" w:rsidP="001F1DDA">
      <w:pPr>
        <w:jc w:val="center"/>
        <w:rPr>
          <w:b/>
          <w:sz w:val="28"/>
          <w:szCs w:val="28"/>
          <w:lang w:val="en-CA"/>
        </w:rPr>
      </w:pPr>
      <w:r w:rsidRPr="001F1DDA">
        <w:rPr>
          <w:b/>
          <w:sz w:val="28"/>
          <w:szCs w:val="28"/>
          <w:lang w:val="en-CA"/>
        </w:rPr>
        <w:t>Exhibitor’s Timeline and Responsibilities</w:t>
      </w:r>
    </w:p>
    <w:p w:rsidR="00BC1D33" w:rsidRPr="001F1DDA" w:rsidRDefault="00BC1D33" w:rsidP="00F13DA5">
      <w:pPr>
        <w:rPr>
          <w:lang w:val="en-CA"/>
        </w:rPr>
      </w:pPr>
    </w:p>
    <w:p w:rsidR="00BC1D33" w:rsidRPr="001F1DDA" w:rsidRDefault="00BC1D33" w:rsidP="00F13DA5">
      <w:pPr>
        <w:rPr>
          <w:lang w:val="en-CA"/>
        </w:rPr>
      </w:pPr>
    </w:p>
    <w:p w:rsidR="00BC1D33" w:rsidRPr="001F1DDA" w:rsidRDefault="00A31FBE" w:rsidP="00F13DA5">
      <w:pPr>
        <w:rPr>
          <w:lang w:val="en-CA"/>
        </w:rPr>
      </w:pPr>
      <w:r w:rsidRPr="001F1DDA">
        <w:rPr>
          <w:lang w:val="en-CA"/>
        </w:rPr>
        <w:t xml:space="preserve">Exhibitor’s Name: </w:t>
      </w:r>
      <w:r w:rsidR="001F1DDA">
        <w:rPr>
          <w:lang w:val="en-CA"/>
        </w:rPr>
        <w:tab/>
      </w:r>
      <w:r w:rsidRPr="001F1DDA">
        <w:rPr>
          <w:lang w:val="en-CA"/>
        </w:rPr>
        <w:t>_________________________________________</w:t>
      </w:r>
    </w:p>
    <w:p w:rsidR="00BC1D33" w:rsidRPr="001F1DDA" w:rsidRDefault="00A31FBE" w:rsidP="00F13DA5">
      <w:pPr>
        <w:rPr>
          <w:lang w:val="en-CA"/>
        </w:rPr>
      </w:pPr>
      <w:r w:rsidRPr="001F1DDA">
        <w:rPr>
          <w:lang w:val="en-CA"/>
        </w:rPr>
        <w:t>Email:</w:t>
      </w:r>
      <w:r w:rsidR="001F1DDA">
        <w:rPr>
          <w:lang w:val="en-CA"/>
        </w:rPr>
        <w:tab/>
      </w:r>
      <w:r w:rsidR="001F1DDA">
        <w:rPr>
          <w:lang w:val="en-CA"/>
        </w:rPr>
        <w:tab/>
      </w:r>
      <w:r w:rsidR="001F1DDA">
        <w:rPr>
          <w:lang w:val="en-CA"/>
        </w:rPr>
        <w:tab/>
      </w:r>
      <w:r w:rsidRPr="001F1DDA">
        <w:rPr>
          <w:lang w:val="en-CA"/>
        </w:rPr>
        <w:t>__________</w:t>
      </w:r>
      <w:r w:rsidR="001F1DDA">
        <w:rPr>
          <w:lang w:val="en-CA"/>
        </w:rPr>
        <w:t>_______________________________</w:t>
      </w:r>
    </w:p>
    <w:p w:rsidR="00BC1D33" w:rsidRPr="001F1DDA" w:rsidRDefault="00A31FBE" w:rsidP="00F13DA5">
      <w:pPr>
        <w:rPr>
          <w:lang w:val="en-CA"/>
        </w:rPr>
      </w:pPr>
      <w:r w:rsidRPr="001F1DDA">
        <w:rPr>
          <w:lang w:val="en-CA"/>
        </w:rPr>
        <w:t>Phone number:</w:t>
      </w:r>
      <w:r w:rsidR="001F1DDA">
        <w:rPr>
          <w:lang w:val="en-CA"/>
        </w:rPr>
        <w:tab/>
      </w:r>
      <w:r w:rsidRPr="001F1DDA">
        <w:rPr>
          <w:lang w:val="en-CA"/>
        </w:rPr>
        <w:t xml:space="preserve"> __</w:t>
      </w:r>
      <w:r w:rsidR="001F1DDA">
        <w:rPr>
          <w:lang w:val="en-CA"/>
        </w:rPr>
        <w:t>______________________</w:t>
      </w:r>
    </w:p>
    <w:p w:rsidR="00BC1D33" w:rsidRPr="001F1DDA" w:rsidRDefault="00BC1D33" w:rsidP="00F13DA5">
      <w:pPr>
        <w:rPr>
          <w:lang w:val="en-CA"/>
        </w:rPr>
      </w:pPr>
    </w:p>
    <w:p w:rsidR="00BC1D33" w:rsidRPr="001F1DDA" w:rsidRDefault="00A31FBE" w:rsidP="00F13DA5">
      <w:pPr>
        <w:rPr>
          <w:lang w:val="en-CA"/>
        </w:rPr>
      </w:pPr>
      <w:r w:rsidRPr="001F1DDA">
        <w:rPr>
          <w:lang w:val="en-CA"/>
        </w:rPr>
        <w:t>CVAA Contact’s Name:</w:t>
      </w:r>
      <w:r w:rsidR="001F1DDA">
        <w:rPr>
          <w:lang w:val="en-CA"/>
        </w:rPr>
        <w:tab/>
      </w:r>
      <w:r w:rsidRPr="001F1DDA">
        <w:rPr>
          <w:lang w:val="en-CA"/>
        </w:rPr>
        <w:t xml:space="preserve"> ______________________________________</w:t>
      </w:r>
    </w:p>
    <w:p w:rsidR="00BC1D33" w:rsidRPr="001F1DDA" w:rsidRDefault="00A31FBE" w:rsidP="00F13DA5">
      <w:pPr>
        <w:rPr>
          <w:lang w:val="en-CA"/>
        </w:rPr>
      </w:pPr>
      <w:r w:rsidRPr="001F1DDA">
        <w:rPr>
          <w:lang w:val="en-CA"/>
        </w:rPr>
        <w:t>Email:</w:t>
      </w:r>
      <w:r w:rsidR="001F1DDA">
        <w:rPr>
          <w:lang w:val="en-CA"/>
        </w:rPr>
        <w:tab/>
      </w:r>
      <w:r w:rsidR="001F1DDA">
        <w:rPr>
          <w:lang w:val="en-CA"/>
        </w:rPr>
        <w:tab/>
      </w:r>
      <w:r w:rsidR="001F1DDA">
        <w:rPr>
          <w:lang w:val="en-CA"/>
        </w:rPr>
        <w:tab/>
      </w:r>
      <w:r w:rsidR="001F1DDA">
        <w:rPr>
          <w:lang w:val="en-CA"/>
        </w:rPr>
        <w:tab/>
      </w:r>
      <w:r w:rsidRPr="001F1DDA">
        <w:rPr>
          <w:lang w:val="en-CA"/>
        </w:rPr>
        <w:t xml:space="preserve"> __________</w:t>
      </w:r>
      <w:r w:rsidR="001F1DDA">
        <w:rPr>
          <w:lang w:val="en-CA"/>
        </w:rPr>
        <w:t>____________________________</w:t>
      </w:r>
    </w:p>
    <w:p w:rsidR="00BC1D33" w:rsidRPr="001F1DDA" w:rsidRDefault="00A31FBE" w:rsidP="00F13DA5">
      <w:pPr>
        <w:rPr>
          <w:lang w:val="en-CA"/>
        </w:rPr>
      </w:pPr>
      <w:r w:rsidRPr="001F1DDA">
        <w:rPr>
          <w:lang w:val="en-CA"/>
        </w:rPr>
        <w:t xml:space="preserve">Phone number: </w:t>
      </w:r>
      <w:r w:rsidR="001F1DDA">
        <w:rPr>
          <w:lang w:val="en-CA"/>
        </w:rPr>
        <w:tab/>
      </w:r>
      <w:r w:rsidR="001F1DDA">
        <w:rPr>
          <w:lang w:val="en-CA"/>
        </w:rPr>
        <w:tab/>
      </w:r>
      <w:r w:rsidRPr="001F1DDA">
        <w:rPr>
          <w:lang w:val="en-CA"/>
        </w:rPr>
        <w:t>__</w:t>
      </w:r>
      <w:r w:rsidR="001F1DDA">
        <w:rPr>
          <w:lang w:val="en-CA"/>
        </w:rPr>
        <w:t>____________________</w:t>
      </w:r>
    </w:p>
    <w:p w:rsidR="00BC1D33" w:rsidRPr="001F1DDA" w:rsidRDefault="00BC1D33" w:rsidP="00F13DA5">
      <w:pPr>
        <w:rPr>
          <w:lang w:val="en-CA"/>
        </w:rPr>
      </w:pPr>
    </w:p>
    <w:p w:rsidR="00BC1D33" w:rsidRPr="001F1DDA" w:rsidRDefault="00A31FBE" w:rsidP="00F13DA5">
      <w:pPr>
        <w:rPr>
          <w:lang w:val="en-CA"/>
        </w:rPr>
      </w:pPr>
      <w:r w:rsidRPr="001F1DDA">
        <w:rPr>
          <w:lang w:val="en-CA"/>
        </w:rPr>
        <w:t>The exhibitor will meet at the gallery to discuss specific needs with the contact person regarding hanging hardware, weight and size of acceptable pieces, floor plan and restrictions. Inform them about the movable walls. Show them the kitchen area.</w:t>
      </w:r>
    </w:p>
    <w:p w:rsidR="00BC1D33" w:rsidRPr="001F1DDA" w:rsidRDefault="001F1DDA" w:rsidP="00F13DA5">
      <w:pPr>
        <w:rPr>
          <w:lang w:val="en-CA"/>
        </w:rPr>
      </w:pPr>
      <w:r>
        <w:rPr>
          <w:lang w:val="en-CA"/>
        </w:rPr>
        <w:br/>
      </w:r>
      <w:r w:rsidR="00A31FBE" w:rsidRPr="001F1DDA">
        <w:rPr>
          <w:lang w:val="en-CA"/>
        </w:rPr>
        <w:t>Tentatively identify display space and specific needs: Pay &amp; Take Away, promotional materials such as business cards, catalogues, etc.</w:t>
      </w:r>
    </w:p>
    <w:p w:rsidR="00BC1D33" w:rsidRPr="001F1DDA" w:rsidRDefault="00BC1D33" w:rsidP="00F13DA5">
      <w:pPr>
        <w:rPr>
          <w:lang w:val="en-CA"/>
        </w:rPr>
      </w:pPr>
    </w:p>
    <w:p w:rsidR="00BC1D33" w:rsidRPr="001F1DDA" w:rsidRDefault="001F1DDA" w:rsidP="00F13DA5">
      <w:pPr>
        <w:rPr>
          <w:b/>
          <w:sz w:val="24"/>
          <w:szCs w:val="24"/>
          <w:lang w:val="en-CA"/>
        </w:rPr>
      </w:pPr>
      <w:r w:rsidRPr="001F1DDA">
        <w:rPr>
          <w:b/>
          <w:sz w:val="24"/>
          <w:szCs w:val="24"/>
          <w:lang w:val="en-CA"/>
        </w:rPr>
        <w:t>3 Months in a</w:t>
      </w:r>
      <w:r w:rsidR="00A31FBE" w:rsidRPr="001F1DDA">
        <w:rPr>
          <w:b/>
          <w:sz w:val="24"/>
          <w:szCs w:val="24"/>
          <w:lang w:val="en-CA"/>
        </w:rPr>
        <w:t>dvance</w:t>
      </w:r>
      <w:r>
        <w:rPr>
          <w:b/>
          <w:sz w:val="24"/>
          <w:szCs w:val="24"/>
          <w:lang w:val="en-CA"/>
        </w:rPr>
        <w:t xml:space="preserve"> send to CVAA publicity</w:t>
      </w:r>
      <w:r w:rsidR="00A31FBE" w:rsidRPr="001F1DDA">
        <w:rPr>
          <w:b/>
          <w:sz w:val="24"/>
          <w:szCs w:val="24"/>
          <w:lang w:val="en-CA"/>
        </w:rPr>
        <w:t>:</w:t>
      </w:r>
    </w:p>
    <w:p w:rsidR="001F1DDA" w:rsidRPr="001F1DDA" w:rsidRDefault="001F1DDA" w:rsidP="001F1DDA">
      <w:pPr>
        <w:pStyle w:val="ListParagraph"/>
        <w:numPr>
          <w:ilvl w:val="0"/>
          <w:numId w:val="17"/>
        </w:numPr>
        <w:spacing w:line="252" w:lineRule="auto"/>
        <w:rPr>
          <w:rFonts w:ascii="Arial" w:hAnsi="Arial" w:cs="Arial"/>
          <w:lang w:val="en-US"/>
        </w:rPr>
      </w:pPr>
      <w:r w:rsidRPr="001F1DDA">
        <w:rPr>
          <w:rFonts w:ascii="Arial" w:hAnsi="Arial" w:cs="Arial"/>
          <w:b/>
          <w:lang w:val="en-US"/>
        </w:rPr>
        <w:t>One poster</w:t>
      </w:r>
      <w:r w:rsidRPr="001F1DDA">
        <w:rPr>
          <w:rFonts w:ascii="Arial" w:hAnsi="Arial" w:cs="Arial"/>
          <w:lang w:val="en-US"/>
        </w:rPr>
        <w:t xml:space="preserve"> layout landscape size 12</w:t>
      </w:r>
      <w:r w:rsidR="005E7364">
        <w:rPr>
          <w:rFonts w:ascii="Arial" w:hAnsi="Arial" w:cs="Arial"/>
          <w:lang w:val="en-US"/>
        </w:rPr>
        <w:t>”</w:t>
      </w:r>
      <w:r w:rsidRPr="001F1DDA">
        <w:rPr>
          <w:rFonts w:ascii="Arial" w:hAnsi="Arial" w:cs="Arial"/>
          <w:lang w:val="en-US"/>
        </w:rPr>
        <w:t>x9</w:t>
      </w:r>
      <w:r w:rsidR="005E7364">
        <w:rPr>
          <w:rFonts w:ascii="Arial" w:hAnsi="Arial" w:cs="Arial"/>
          <w:lang w:val="en-US"/>
        </w:rPr>
        <w:t>”</w:t>
      </w:r>
      <w:r w:rsidRPr="001F1DDA">
        <w:rPr>
          <w:rFonts w:ascii="Arial" w:hAnsi="Arial" w:cs="Arial"/>
          <w:lang w:val="en-US"/>
        </w:rPr>
        <w:t xml:space="preserve"> - min 300dpi in JPEG format.</w:t>
      </w:r>
    </w:p>
    <w:p w:rsidR="005E7364" w:rsidRDefault="001F1DDA" w:rsidP="008153FA">
      <w:pPr>
        <w:pStyle w:val="ListParagraph"/>
        <w:numPr>
          <w:ilvl w:val="0"/>
          <w:numId w:val="17"/>
        </w:numPr>
        <w:spacing w:line="252" w:lineRule="auto"/>
        <w:rPr>
          <w:rFonts w:ascii="Arial" w:hAnsi="Arial" w:cs="Arial"/>
          <w:lang w:val="en-US"/>
        </w:rPr>
      </w:pPr>
      <w:r w:rsidRPr="005E7364">
        <w:rPr>
          <w:rFonts w:ascii="Arial" w:hAnsi="Arial" w:cs="Arial"/>
          <w:b/>
          <w:lang w:val="en-US"/>
        </w:rPr>
        <w:t>One Poster</w:t>
      </w:r>
      <w:r w:rsidRPr="005E7364">
        <w:rPr>
          <w:rFonts w:ascii="Arial" w:hAnsi="Arial" w:cs="Arial"/>
          <w:lang w:val="en-US"/>
        </w:rPr>
        <w:t xml:space="preserve"> layout portrait size 9</w:t>
      </w:r>
      <w:r w:rsidR="005E7364">
        <w:rPr>
          <w:rFonts w:ascii="Arial" w:hAnsi="Arial" w:cs="Arial"/>
          <w:lang w:val="en-US"/>
        </w:rPr>
        <w:t>”</w:t>
      </w:r>
      <w:r w:rsidRPr="005E7364">
        <w:rPr>
          <w:rFonts w:ascii="Arial" w:hAnsi="Arial" w:cs="Arial"/>
          <w:lang w:val="en-US"/>
        </w:rPr>
        <w:t>x12</w:t>
      </w:r>
      <w:r w:rsidR="005E7364">
        <w:rPr>
          <w:rFonts w:ascii="Arial" w:hAnsi="Arial" w:cs="Arial"/>
          <w:lang w:val="en-US"/>
        </w:rPr>
        <w:t>”</w:t>
      </w:r>
      <w:r w:rsidRPr="005E7364">
        <w:rPr>
          <w:rFonts w:ascii="Arial" w:hAnsi="Arial" w:cs="Arial"/>
          <w:lang w:val="en-US"/>
        </w:rPr>
        <w:t xml:space="preserve"> – min 300 dpi in JPEG format</w:t>
      </w:r>
    </w:p>
    <w:p w:rsidR="001F1DDA" w:rsidRPr="005E7364" w:rsidRDefault="001F1DDA" w:rsidP="008153FA">
      <w:pPr>
        <w:pStyle w:val="ListParagraph"/>
        <w:numPr>
          <w:ilvl w:val="0"/>
          <w:numId w:val="17"/>
        </w:numPr>
        <w:spacing w:line="252" w:lineRule="auto"/>
        <w:rPr>
          <w:rFonts w:ascii="Arial" w:hAnsi="Arial" w:cs="Arial"/>
          <w:lang w:val="en-US"/>
        </w:rPr>
      </w:pPr>
      <w:r w:rsidRPr="005E7364">
        <w:rPr>
          <w:rFonts w:ascii="Arial" w:hAnsi="Arial" w:cs="Arial"/>
          <w:b/>
          <w:bCs/>
          <w:lang w:val="en-US"/>
        </w:rPr>
        <w:t xml:space="preserve">Press release of max 50 words </w:t>
      </w:r>
      <w:r w:rsidRPr="005E7364">
        <w:rPr>
          <w:rFonts w:ascii="Arial" w:hAnsi="Arial" w:cs="Arial"/>
          <w:bCs/>
          <w:lang w:val="en-US"/>
        </w:rPr>
        <w:t>in a Word document.</w:t>
      </w:r>
      <w:r w:rsidR="00D84CD2">
        <w:rPr>
          <w:rFonts w:ascii="Arial" w:hAnsi="Arial" w:cs="Arial"/>
          <w:lang w:val="en-US"/>
        </w:rPr>
        <w:t xml:space="preserve"> </w:t>
      </w:r>
      <w:r w:rsidRPr="005E7364">
        <w:rPr>
          <w:rFonts w:ascii="Arial" w:hAnsi="Arial" w:cs="Arial"/>
          <w:lang w:val="en-US"/>
        </w:rPr>
        <w:t xml:space="preserve"> To be used for online publications like Preview Magazine</w:t>
      </w:r>
    </w:p>
    <w:p w:rsidR="001F1DDA" w:rsidRDefault="001F1DDA" w:rsidP="001F1DDA">
      <w:pPr>
        <w:pStyle w:val="ListParagraph"/>
        <w:numPr>
          <w:ilvl w:val="0"/>
          <w:numId w:val="17"/>
        </w:numPr>
        <w:spacing w:line="252" w:lineRule="auto"/>
        <w:rPr>
          <w:rFonts w:ascii="Arial" w:hAnsi="Arial" w:cs="Arial"/>
          <w:lang w:val="en-US"/>
        </w:rPr>
      </w:pPr>
      <w:r w:rsidRPr="001F1DDA">
        <w:rPr>
          <w:rFonts w:ascii="Arial" w:hAnsi="Arial" w:cs="Arial"/>
          <w:b/>
          <w:bCs/>
          <w:lang w:val="en-US"/>
        </w:rPr>
        <w:t xml:space="preserve">Press release of max 250 works in a Word document. </w:t>
      </w:r>
      <w:r w:rsidRPr="001F1DDA">
        <w:rPr>
          <w:rFonts w:ascii="Arial" w:hAnsi="Arial" w:cs="Arial"/>
          <w:lang w:val="en-US"/>
        </w:rPr>
        <w:t>To be used on websites and info for newspapers and other media.</w:t>
      </w:r>
    </w:p>
    <w:p w:rsidR="001F1DDA" w:rsidRPr="001F1DDA" w:rsidRDefault="001F1DDA" w:rsidP="001F1DDA">
      <w:pPr>
        <w:pStyle w:val="ListParagraph"/>
        <w:numPr>
          <w:ilvl w:val="0"/>
          <w:numId w:val="17"/>
        </w:numPr>
        <w:spacing w:line="252" w:lineRule="auto"/>
        <w:rPr>
          <w:rFonts w:ascii="Arial" w:hAnsi="Arial" w:cs="Arial"/>
          <w:lang w:val="en-US"/>
        </w:rPr>
      </w:pPr>
      <w:r>
        <w:rPr>
          <w:rFonts w:ascii="Arial" w:hAnsi="Arial" w:cs="Arial"/>
          <w:b/>
          <w:bCs/>
          <w:lang w:val="en-US"/>
        </w:rPr>
        <w:t xml:space="preserve">Two or 3 landscape format photos (jpeg) of the artists’ </w:t>
      </w:r>
      <w:r w:rsidRPr="001F1DDA">
        <w:rPr>
          <w:rFonts w:ascii="Arial" w:hAnsi="Arial" w:cs="Arial"/>
          <w:bCs/>
          <w:lang w:val="en-US"/>
        </w:rPr>
        <w:t>work are needed for possible new</w:t>
      </w:r>
      <w:r>
        <w:rPr>
          <w:rFonts w:ascii="Arial" w:hAnsi="Arial" w:cs="Arial"/>
          <w:bCs/>
          <w:lang w:val="en-US"/>
        </w:rPr>
        <w:t>s</w:t>
      </w:r>
      <w:r w:rsidRPr="001F1DDA">
        <w:rPr>
          <w:rFonts w:ascii="Arial" w:hAnsi="Arial" w:cs="Arial"/>
          <w:bCs/>
          <w:lang w:val="en-US"/>
        </w:rPr>
        <w:t>paper feature.</w:t>
      </w:r>
    </w:p>
    <w:p w:rsidR="001F1DDA" w:rsidRPr="001F1DDA" w:rsidRDefault="001F1DDA" w:rsidP="001F1DDA">
      <w:pPr>
        <w:pStyle w:val="ListParagraph"/>
        <w:numPr>
          <w:ilvl w:val="0"/>
          <w:numId w:val="17"/>
        </w:numPr>
        <w:spacing w:line="252" w:lineRule="auto"/>
        <w:rPr>
          <w:rFonts w:ascii="Arial" w:hAnsi="Arial" w:cs="Arial"/>
          <w:lang w:val="en-US"/>
        </w:rPr>
      </w:pPr>
      <w:r w:rsidRPr="001F1DDA">
        <w:rPr>
          <w:rFonts w:ascii="Arial" w:hAnsi="Arial" w:cs="Arial"/>
          <w:b/>
          <w:bCs/>
          <w:lang w:val="en-US"/>
        </w:rPr>
        <w:t xml:space="preserve">Please send to Annet Holierhoek </w:t>
      </w:r>
      <w:hyperlink r:id="rId7" w:history="1">
        <w:r w:rsidRPr="001F1DDA">
          <w:rPr>
            <w:rStyle w:val="Hyperlink"/>
            <w:rFonts w:ascii="Arial" w:hAnsi="Arial" w:cs="Arial"/>
            <w:b/>
            <w:bCs/>
            <w:lang w:val="en-US"/>
          </w:rPr>
          <w:t>annetholierhoek@gmail.</w:t>
        </w:r>
        <w:r w:rsidRPr="001F1DDA">
          <w:rPr>
            <w:rStyle w:val="Hyperlink"/>
            <w:rFonts w:ascii="Arial" w:hAnsi="Arial" w:cs="Arial"/>
            <w:lang w:val="en-US"/>
          </w:rPr>
          <w:t>com</w:t>
        </w:r>
      </w:hyperlink>
      <w:r w:rsidRPr="001F1DDA">
        <w:rPr>
          <w:rFonts w:ascii="Arial" w:hAnsi="Arial" w:cs="Arial"/>
          <w:lang w:val="en-US"/>
        </w:rPr>
        <w:t xml:space="preserve"> / 604-701-7793</w:t>
      </w:r>
    </w:p>
    <w:p w:rsidR="001F1DDA" w:rsidRPr="001F1DDA" w:rsidRDefault="001F1DDA" w:rsidP="001F1DDA">
      <w:pPr>
        <w:pStyle w:val="ListParagraph"/>
        <w:spacing w:line="252" w:lineRule="auto"/>
        <w:rPr>
          <w:lang w:val="en-US"/>
        </w:rPr>
      </w:pPr>
    </w:p>
    <w:p w:rsidR="005E7364" w:rsidRDefault="005E7364" w:rsidP="005E7364">
      <w:pPr>
        <w:pStyle w:val="ListParagraph"/>
        <w:spacing w:line="252" w:lineRule="auto"/>
        <w:rPr>
          <w:rFonts w:ascii="Arial" w:hAnsi="Arial" w:cs="Arial"/>
          <w:lang w:val="en-US"/>
        </w:rPr>
      </w:pPr>
      <w:r w:rsidRPr="005E7364">
        <w:rPr>
          <w:rFonts w:ascii="Arial" w:hAnsi="Arial" w:cs="Arial"/>
          <w:b/>
          <w:lang w:val="en-US"/>
        </w:rPr>
        <w:t xml:space="preserve">Both posters” must include: </w:t>
      </w:r>
      <w:r w:rsidRPr="005E7364">
        <w:rPr>
          <w:rFonts w:ascii="Arial" w:hAnsi="Arial" w:cs="Arial"/>
          <w:b/>
          <w:lang w:val="en-US"/>
        </w:rPr>
        <w:br/>
      </w:r>
      <w:r w:rsidRPr="001F1DDA">
        <w:rPr>
          <w:rFonts w:ascii="Arial" w:hAnsi="Arial" w:cs="Arial"/>
          <w:lang w:val="en-US"/>
        </w:rPr>
        <w:t>Title</w:t>
      </w:r>
      <w:r>
        <w:rPr>
          <w:rFonts w:ascii="Arial" w:hAnsi="Arial" w:cs="Arial"/>
          <w:lang w:val="en-US"/>
        </w:rPr>
        <w:t xml:space="preserve"> of the show</w:t>
      </w:r>
      <w:r>
        <w:rPr>
          <w:rFonts w:ascii="Arial" w:hAnsi="Arial" w:cs="Arial"/>
          <w:lang w:val="en-US"/>
        </w:rPr>
        <w:br/>
        <w:t>Artists or Group name</w:t>
      </w:r>
      <w:r>
        <w:rPr>
          <w:rFonts w:ascii="Arial" w:hAnsi="Arial" w:cs="Arial"/>
          <w:lang w:val="en-US"/>
        </w:rPr>
        <w:br/>
      </w:r>
      <w:r w:rsidRPr="001F1DDA">
        <w:rPr>
          <w:rFonts w:ascii="Arial" w:hAnsi="Arial" w:cs="Arial"/>
          <w:lang w:val="en-US"/>
        </w:rPr>
        <w:t>Dates of show</w:t>
      </w:r>
      <w:r>
        <w:rPr>
          <w:rFonts w:ascii="Arial" w:hAnsi="Arial" w:cs="Arial"/>
          <w:lang w:val="en-US"/>
        </w:rPr>
        <w:br/>
      </w:r>
      <w:r w:rsidR="00D43AD8">
        <w:rPr>
          <w:rFonts w:ascii="Arial" w:hAnsi="Arial" w:cs="Arial"/>
          <w:lang w:val="en-US"/>
        </w:rPr>
        <w:t>Location</w:t>
      </w:r>
      <w:r>
        <w:rPr>
          <w:rFonts w:ascii="Arial" w:hAnsi="Arial" w:cs="Arial"/>
          <w:lang w:val="en-US"/>
        </w:rPr>
        <w:t xml:space="preserve"> of the gallery: </w:t>
      </w:r>
      <w:r w:rsidRPr="001F1DDA">
        <w:rPr>
          <w:rFonts w:ascii="Arial" w:hAnsi="Arial" w:cs="Arial"/>
          <w:lang w:val="en-US"/>
        </w:rPr>
        <w:t xml:space="preserve">O’Connor Group Art Gallery, Cultural Centre, </w:t>
      </w:r>
      <w:proofErr w:type="gramStart"/>
      <w:r w:rsidRPr="001F1DDA">
        <w:rPr>
          <w:rFonts w:ascii="Arial" w:hAnsi="Arial" w:cs="Arial"/>
          <w:lang w:val="en-US"/>
        </w:rPr>
        <w:t>9201</w:t>
      </w:r>
      <w:proofErr w:type="gramEnd"/>
      <w:r w:rsidRPr="001F1DDA">
        <w:rPr>
          <w:rFonts w:ascii="Arial" w:hAnsi="Arial" w:cs="Arial"/>
          <w:lang w:val="en-US"/>
        </w:rPr>
        <w:t xml:space="preserve"> Corbould</w:t>
      </w:r>
      <w:bookmarkStart w:id="0" w:name="_GoBack"/>
      <w:bookmarkEnd w:id="0"/>
      <w:r w:rsidRPr="001F1DDA">
        <w:rPr>
          <w:rFonts w:ascii="Arial" w:hAnsi="Arial" w:cs="Arial"/>
          <w:lang w:val="en-US"/>
        </w:rPr>
        <w:t xml:space="preserve"> Street, Chilliwack, V2P 4A6</w:t>
      </w:r>
    </w:p>
    <w:p w:rsidR="005E7364" w:rsidRDefault="005E7364" w:rsidP="005E7364">
      <w:pPr>
        <w:pStyle w:val="ListParagraph"/>
        <w:spacing w:line="252" w:lineRule="auto"/>
        <w:rPr>
          <w:rFonts w:ascii="Arial" w:hAnsi="Arial" w:cs="Arial"/>
          <w:lang w:val="en-US"/>
        </w:rPr>
      </w:pPr>
      <w:r>
        <w:rPr>
          <w:rFonts w:ascii="Arial" w:hAnsi="Arial" w:cs="Arial"/>
          <w:lang w:val="en-US"/>
        </w:rPr>
        <w:t xml:space="preserve">Hours that the gallery is open:  wed-sat noon to 5pm </w:t>
      </w:r>
      <w:r>
        <w:rPr>
          <w:rFonts w:ascii="Arial" w:hAnsi="Arial" w:cs="Arial"/>
          <w:lang w:val="en-US"/>
        </w:rPr>
        <w:br/>
        <w:t xml:space="preserve">Date and time of your </w:t>
      </w:r>
      <w:r w:rsidRPr="001F1DDA">
        <w:rPr>
          <w:rFonts w:ascii="Arial" w:hAnsi="Arial" w:cs="Arial"/>
          <w:lang w:val="en-US"/>
        </w:rPr>
        <w:t>reception</w:t>
      </w:r>
      <w:r>
        <w:rPr>
          <w:rFonts w:ascii="Arial" w:hAnsi="Arial" w:cs="Arial"/>
          <w:lang w:val="en-US"/>
        </w:rPr>
        <w:br/>
        <w:t>Website: oconnorgroupartgallery.com</w:t>
      </w:r>
    </w:p>
    <w:p w:rsidR="00BC1D33" w:rsidRPr="001F1DDA" w:rsidRDefault="001F1DDA" w:rsidP="00F13DA5">
      <w:pPr>
        <w:rPr>
          <w:lang w:val="en-CA"/>
        </w:rPr>
      </w:pPr>
      <w:r>
        <w:rPr>
          <w:lang w:val="en-CA"/>
        </w:rPr>
        <w:br/>
      </w:r>
      <w:r w:rsidR="00A31FBE" w:rsidRPr="001F1DDA">
        <w:rPr>
          <w:lang w:val="en-CA"/>
        </w:rPr>
        <w:t>The submission fee includes the cost of printing the following:</w:t>
      </w:r>
    </w:p>
    <w:p w:rsidR="00BC1D33" w:rsidRPr="001F1DDA" w:rsidRDefault="00A31FBE" w:rsidP="00F13DA5">
      <w:pPr>
        <w:rPr>
          <w:lang w:val="en-CA"/>
        </w:rPr>
      </w:pPr>
      <w:r w:rsidRPr="001F1DDA">
        <w:rPr>
          <w:lang w:val="en-CA"/>
        </w:rPr>
        <w:t xml:space="preserve">10 large posters 12” x 18”, 20 medium posters 9” x 11”, 100 postcard size posters. </w:t>
      </w:r>
    </w:p>
    <w:p w:rsidR="00BC1D33" w:rsidRPr="001F1DDA" w:rsidRDefault="00A31FBE" w:rsidP="00F13DA5">
      <w:pPr>
        <w:rPr>
          <w:lang w:val="en-CA"/>
        </w:rPr>
      </w:pPr>
      <w:r w:rsidRPr="001F1DDA">
        <w:rPr>
          <w:lang w:val="en-CA"/>
        </w:rPr>
        <w:t>A distribution list for the posters will be provided.</w:t>
      </w:r>
    </w:p>
    <w:p w:rsidR="00BC1D33" w:rsidRPr="001F1DDA" w:rsidRDefault="00BC1D33" w:rsidP="00F13DA5">
      <w:pPr>
        <w:rPr>
          <w:lang w:val="en-CA"/>
        </w:rPr>
      </w:pPr>
    </w:p>
    <w:p w:rsidR="00BC1D33" w:rsidRPr="00D43AD8" w:rsidRDefault="00A31FBE" w:rsidP="00F13DA5">
      <w:pPr>
        <w:rPr>
          <w:b/>
          <w:lang w:val="en-CA"/>
        </w:rPr>
      </w:pPr>
      <w:r w:rsidRPr="00D43AD8">
        <w:rPr>
          <w:b/>
          <w:lang w:val="en-CA"/>
        </w:rPr>
        <w:t>2 WEEKS before reception:</w:t>
      </w:r>
    </w:p>
    <w:p w:rsidR="00D43AD8" w:rsidRPr="00D43AD8" w:rsidRDefault="00D43AD8" w:rsidP="00D43AD8">
      <w:pPr>
        <w:rPr>
          <w:lang w:val="en-CA"/>
        </w:rPr>
      </w:pPr>
      <w:r>
        <w:rPr>
          <w:lang w:val="en-CA"/>
        </w:rPr>
        <w:t xml:space="preserve">A CVAA Gallery Coordinator volunteer will be in touch with you. </w:t>
      </w:r>
      <w:r>
        <w:rPr>
          <w:lang w:val="en-CA"/>
        </w:rPr>
        <w:br/>
        <w:t xml:space="preserve">If no one </w:t>
      </w:r>
      <w:r w:rsidR="00C444BD">
        <w:rPr>
          <w:lang w:val="en-CA"/>
        </w:rPr>
        <w:t xml:space="preserve">has </w:t>
      </w:r>
      <w:r>
        <w:rPr>
          <w:lang w:val="en-CA"/>
        </w:rPr>
        <w:t xml:space="preserve">contacted you please notify our General Gallery Coordinator Mary-Lee Merz </w:t>
      </w:r>
      <w:r>
        <w:rPr>
          <w:lang w:val="en-CA"/>
        </w:rPr>
        <w:br/>
      </w:r>
      <w:hyperlink r:id="rId8" w:history="1">
        <w:r w:rsidRPr="00D43AD8">
          <w:rPr>
            <w:rStyle w:val="Hyperlink"/>
            <w:lang w:val="en-CA"/>
          </w:rPr>
          <w:t>cvaa.gallerycoordinator@gmail.com</w:t>
        </w:r>
      </w:hyperlink>
    </w:p>
    <w:p w:rsidR="00BC1D33" w:rsidRPr="001F1DDA" w:rsidRDefault="00C444BD" w:rsidP="00C444BD">
      <w:pPr>
        <w:ind w:left="720" w:hanging="720"/>
        <w:rPr>
          <w:lang w:val="en-CA"/>
        </w:rPr>
      </w:pPr>
      <w:r>
        <w:rPr>
          <w:lang w:val="en-CA"/>
        </w:rPr>
        <w:lastRenderedPageBreak/>
        <w:t xml:space="preserve">□ </w:t>
      </w:r>
      <w:r>
        <w:rPr>
          <w:lang w:val="en-CA"/>
        </w:rPr>
        <w:tab/>
      </w:r>
      <w:r w:rsidR="000C2CA0" w:rsidRPr="001F1DDA">
        <w:rPr>
          <w:lang w:val="en-CA"/>
        </w:rPr>
        <w:t>Reception responsibilities a</w:t>
      </w:r>
      <w:r w:rsidR="00A31FBE" w:rsidRPr="001F1DDA">
        <w:rPr>
          <w:lang w:val="en-CA"/>
        </w:rPr>
        <w:t>re reviewed with the artist reminding them (the artist) that they provide food, coffee, cream, sugar, punch, napkins, plates and any serving utensils needed.  Also any table decorations or novelties are the artist’s responsibility.</w:t>
      </w:r>
    </w:p>
    <w:p w:rsidR="00BC1D33" w:rsidRPr="00C444BD" w:rsidRDefault="00C444BD" w:rsidP="00C444BD">
      <w:pPr>
        <w:rPr>
          <w:lang w:val="en-CA"/>
        </w:rPr>
      </w:pPr>
      <w:r>
        <w:rPr>
          <w:lang w:val="en-CA"/>
        </w:rPr>
        <w:t xml:space="preserve">□ </w:t>
      </w:r>
      <w:r>
        <w:rPr>
          <w:lang w:val="en-CA"/>
        </w:rPr>
        <w:tab/>
      </w:r>
      <w:r w:rsidR="00A31FBE" w:rsidRPr="00C444BD">
        <w:rPr>
          <w:lang w:val="en-CA"/>
        </w:rPr>
        <w:t>Do you have a book for people to sign to make remarks about your exhibit?</w:t>
      </w:r>
    </w:p>
    <w:p w:rsidR="00BC1D33" w:rsidRPr="00C444BD" w:rsidRDefault="00C444BD" w:rsidP="00C444BD">
      <w:pPr>
        <w:ind w:left="720" w:hanging="720"/>
        <w:rPr>
          <w:lang w:val="en-CA"/>
        </w:rPr>
      </w:pPr>
      <w:r>
        <w:rPr>
          <w:lang w:val="en-CA"/>
        </w:rPr>
        <w:t>□</w:t>
      </w:r>
      <w:r>
        <w:rPr>
          <w:lang w:val="en-CA"/>
        </w:rPr>
        <w:tab/>
      </w:r>
      <w:proofErr w:type="gramStart"/>
      <w:r w:rsidR="000C2CA0" w:rsidRPr="00C444BD">
        <w:rPr>
          <w:lang w:val="en-CA"/>
        </w:rPr>
        <w:t>An</w:t>
      </w:r>
      <w:proofErr w:type="gramEnd"/>
      <w:r w:rsidR="000C2CA0" w:rsidRPr="00C444BD">
        <w:rPr>
          <w:lang w:val="en-CA"/>
        </w:rPr>
        <w:t xml:space="preserve"> artist’s statement and bio s</w:t>
      </w:r>
      <w:r w:rsidR="00A31FBE" w:rsidRPr="00C444BD">
        <w:rPr>
          <w:lang w:val="en-CA"/>
        </w:rPr>
        <w:t>uitable for display in the gallery for the duration of the show is required.</w:t>
      </w:r>
    </w:p>
    <w:p w:rsidR="00BC1D33" w:rsidRPr="001F1DDA" w:rsidRDefault="00C444BD" w:rsidP="00C444BD">
      <w:pPr>
        <w:ind w:left="720" w:hanging="720"/>
        <w:rPr>
          <w:lang w:val="en-CA"/>
        </w:rPr>
      </w:pPr>
      <w:r>
        <w:rPr>
          <w:lang w:val="en-CA"/>
        </w:rPr>
        <w:t xml:space="preserve">□ </w:t>
      </w:r>
      <w:r>
        <w:rPr>
          <w:lang w:val="en-CA"/>
        </w:rPr>
        <w:tab/>
      </w:r>
      <w:r w:rsidR="00A31FBE" w:rsidRPr="001F1DDA">
        <w:rPr>
          <w:lang w:val="en-CA"/>
        </w:rPr>
        <w:t>Check with the CVAA contact to ensure that Cultural Centre staff are available to move the walls and set up tables for the reception.</w:t>
      </w:r>
    </w:p>
    <w:p w:rsidR="00BC1D33" w:rsidRPr="001F1DDA" w:rsidRDefault="00BC1D33" w:rsidP="00F13DA5">
      <w:pPr>
        <w:rPr>
          <w:lang w:val="en-CA"/>
        </w:rPr>
      </w:pPr>
    </w:p>
    <w:p w:rsidR="00BC1D33" w:rsidRPr="00D43AD8" w:rsidRDefault="00A31FBE" w:rsidP="00F13DA5">
      <w:pPr>
        <w:rPr>
          <w:b/>
          <w:lang w:val="en-CA"/>
        </w:rPr>
      </w:pPr>
      <w:r w:rsidRPr="00D43AD8">
        <w:rPr>
          <w:b/>
          <w:lang w:val="en-CA"/>
        </w:rPr>
        <w:t xml:space="preserve">ON the Day of Hanging the Show: (or prior to show opening) </w:t>
      </w:r>
    </w:p>
    <w:p w:rsidR="00BC1D33" w:rsidRPr="001F1DDA" w:rsidRDefault="00C444BD" w:rsidP="00C444BD">
      <w:pPr>
        <w:ind w:left="720" w:hanging="720"/>
        <w:rPr>
          <w:lang w:val="en-CA"/>
        </w:rPr>
      </w:pPr>
      <w:r>
        <w:rPr>
          <w:lang w:val="en-CA"/>
        </w:rPr>
        <w:t>□</w:t>
      </w:r>
      <w:r>
        <w:rPr>
          <w:lang w:val="en-CA"/>
        </w:rPr>
        <w:tab/>
      </w:r>
      <w:proofErr w:type="gramStart"/>
      <w:r w:rsidR="00A31FBE" w:rsidRPr="001F1DDA">
        <w:rPr>
          <w:lang w:val="en-CA"/>
        </w:rPr>
        <w:t>A</w:t>
      </w:r>
      <w:r w:rsidR="000C2CA0" w:rsidRPr="001F1DDA">
        <w:rPr>
          <w:lang w:val="en-CA"/>
        </w:rPr>
        <w:t>n</w:t>
      </w:r>
      <w:proofErr w:type="gramEnd"/>
      <w:r w:rsidR="000C2CA0" w:rsidRPr="001F1DDA">
        <w:rPr>
          <w:lang w:val="en-CA"/>
        </w:rPr>
        <w:t xml:space="preserve"> inventory list </w:t>
      </w:r>
      <w:r w:rsidR="00A31FBE" w:rsidRPr="001F1DDA">
        <w:rPr>
          <w:lang w:val="en-CA"/>
        </w:rPr>
        <w:t xml:space="preserve">must be completed. One paper copy and a digital copy (can be emailed to Anna Stecca at </w:t>
      </w:r>
      <w:hyperlink r:id="rId9">
        <w:r w:rsidR="00A31FBE" w:rsidRPr="001F1DDA">
          <w:rPr>
            <w:rStyle w:val="Hyperlink"/>
            <w:lang w:val="en-CA"/>
          </w:rPr>
          <w:t>anna@chilliwackculturalcentre.ca</w:t>
        </w:r>
      </w:hyperlink>
      <w:r w:rsidR="00A31FBE" w:rsidRPr="001F1DDA">
        <w:rPr>
          <w:lang w:val="en-CA"/>
        </w:rPr>
        <w:t>) for the Chilliwack Cultural Centre box office and one paper copy for the CVAA. The inventory list should be done in Excel format with the following headings above 6 columns:</w:t>
      </w:r>
    </w:p>
    <w:p w:rsidR="00BC1D33" w:rsidRPr="001F1DDA" w:rsidRDefault="00A31FBE" w:rsidP="00C444BD">
      <w:pPr>
        <w:ind w:firstLine="720"/>
        <w:rPr>
          <w:lang w:val="en-CA"/>
        </w:rPr>
      </w:pPr>
      <w:r w:rsidRPr="001F1DDA">
        <w:rPr>
          <w:lang w:val="en-CA"/>
        </w:rPr>
        <w:t xml:space="preserve">Artist </w:t>
      </w:r>
      <w:r w:rsidR="00C444BD" w:rsidRPr="001F1DDA">
        <w:rPr>
          <w:lang w:val="en-CA"/>
        </w:rPr>
        <w:t>name 2</w:t>
      </w:r>
      <w:r w:rsidRPr="001F1DDA">
        <w:rPr>
          <w:lang w:val="en-CA"/>
        </w:rPr>
        <w:t xml:space="preserve">. </w:t>
      </w:r>
      <w:r w:rsidR="00C444BD" w:rsidRPr="001F1DDA">
        <w:rPr>
          <w:lang w:val="en-CA"/>
        </w:rPr>
        <w:t>Title 3</w:t>
      </w:r>
      <w:r w:rsidRPr="001F1DDA">
        <w:rPr>
          <w:lang w:val="en-CA"/>
        </w:rPr>
        <w:t xml:space="preserve">. </w:t>
      </w:r>
      <w:r w:rsidR="00C444BD" w:rsidRPr="001F1DDA">
        <w:rPr>
          <w:lang w:val="en-CA"/>
        </w:rPr>
        <w:t>Medium 4</w:t>
      </w:r>
      <w:r w:rsidRPr="001F1DDA">
        <w:rPr>
          <w:lang w:val="en-CA"/>
        </w:rPr>
        <w:t xml:space="preserve">. </w:t>
      </w:r>
      <w:r w:rsidR="00C444BD" w:rsidRPr="001F1DDA">
        <w:rPr>
          <w:lang w:val="en-CA"/>
        </w:rPr>
        <w:t>Price 5</w:t>
      </w:r>
      <w:r w:rsidRPr="001F1DDA">
        <w:rPr>
          <w:lang w:val="en-CA"/>
        </w:rPr>
        <w:t>. &amp; 6 are left blank.</w:t>
      </w:r>
    </w:p>
    <w:p w:rsidR="00BC1D33" w:rsidRPr="001F1DDA" w:rsidRDefault="00BC1D33" w:rsidP="00F13DA5">
      <w:pPr>
        <w:rPr>
          <w:lang w:val="en-CA"/>
        </w:rPr>
      </w:pPr>
    </w:p>
    <w:p w:rsidR="00BC1D33" w:rsidRPr="001F1DDA" w:rsidRDefault="00C444BD" w:rsidP="00C444BD">
      <w:pPr>
        <w:ind w:left="720" w:hanging="720"/>
        <w:rPr>
          <w:lang w:val="en-CA"/>
        </w:rPr>
      </w:pPr>
      <w:r>
        <w:rPr>
          <w:lang w:val="en-CA"/>
        </w:rPr>
        <w:t>□</w:t>
      </w:r>
      <w:r>
        <w:rPr>
          <w:lang w:val="en-CA"/>
        </w:rPr>
        <w:tab/>
      </w:r>
      <w:proofErr w:type="gramStart"/>
      <w:r w:rsidR="00A31FBE" w:rsidRPr="001F1DDA">
        <w:rPr>
          <w:lang w:val="en-CA"/>
        </w:rPr>
        <w:t>The</w:t>
      </w:r>
      <w:proofErr w:type="gramEnd"/>
      <w:r w:rsidR="00A31FBE" w:rsidRPr="001F1DDA">
        <w:rPr>
          <w:lang w:val="en-CA"/>
        </w:rPr>
        <w:t xml:space="preserve"> artist is also responsible for completing and attaching labels to the gallery walls identifying each piece with the following information:</w:t>
      </w:r>
    </w:p>
    <w:p w:rsidR="00BC1D33" w:rsidRPr="001F1DDA" w:rsidRDefault="00A31FBE" w:rsidP="00C444BD">
      <w:pPr>
        <w:ind w:left="720"/>
        <w:rPr>
          <w:lang w:val="en-CA"/>
        </w:rPr>
      </w:pPr>
      <w:r w:rsidRPr="001F1DDA">
        <w:rPr>
          <w:lang w:val="en-CA"/>
        </w:rPr>
        <w:t xml:space="preserve">Artist name, Title, Medium, Size, Price. It is very important that the labels be printed on </w:t>
      </w:r>
      <w:r w:rsidRPr="001F1DDA">
        <w:rPr>
          <w:highlight w:val="yellow"/>
          <w:lang w:val="en-CA"/>
        </w:rPr>
        <w:t>Avery Removable Labels #06468</w:t>
      </w:r>
      <w:r w:rsidRPr="001F1DDA">
        <w:rPr>
          <w:lang w:val="en-CA"/>
        </w:rPr>
        <w:t>. Template 5163, size 2” x 4” can be used if you are creating the labels using mail merge and your excel inventory list. Any other labels will take the paint off the walls when removed.</w:t>
      </w:r>
    </w:p>
    <w:p w:rsidR="00F817E0" w:rsidRPr="001F1DDA" w:rsidRDefault="00F817E0" w:rsidP="00F13DA5">
      <w:pPr>
        <w:rPr>
          <w:lang w:val="en-CA"/>
        </w:rPr>
      </w:pPr>
    </w:p>
    <w:p w:rsidR="00BC1D33" w:rsidRPr="00D43AD8" w:rsidRDefault="00A31FBE" w:rsidP="00F13DA5">
      <w:pPr>
        <w:rPr>
          <w:b/>
          <w:lang w:val="en-CA"/>
        </w:rPr>
      </w:pPr>
      <w:r w:rsidRPr="00D43AD8">
        <w:rPr>
          <w:b/>
          <w:lang w:val="en-CA"/>
        </w:rPr>
        <w:t>IMPORTANT DATES:</w:t>
      </w:r>
    </w:p>
    <w:p w:rsidR="00BC1D33" w:rsidRPr="001F1DDA" w:rsidRDefault="00A31FBE" w:rsidP="00F13DA5">
      <w:pPr>
        <w:rPr>
          <w:lang w:val="en-CA"/>
        </w:rPr>
      </w:pPr>
      <w:r w:rsidRPr="001F1DDA">
        <w:rPr>
          <w:lang w:val="en-CA"/>
        </w:rPr>
        <w:t xml:space="preserve">Promotional materials due: _______________________________ </w:t>
      </w:r>
    </w:p>
    <w:p w:rsidR="00BC1D33" w:rsidRPr="001F1DDA" w:rsidRDefault="00A31FBE" w:rsidP="00F13DA5">
      <w:pPr>
        <w:rPr>
          <w:lang w:val="en-CA"/>
        </w:rPr>
      </w:pPr>
      <w:r w:rsidRPr="001F1DDA">
        <w:rPr>
          <w:lang w:val="en-CA"/>
        </w:rPr>
        <w:t>Set up show: ___________________________________________</w:t>
      </w:r>
    </w:p>
    <w:p w:rsidR="00BC1D33" w:rsidRPr="001F1DDA" w:rsidRDefault="00A31FBE" w:rsidP="00F13DA5">
      <w:pPr>
        <w:rPr>
          <w:lang w:val="en-CA"/>
        </w:rPr>
      </w:pPr>
      <w:r w:rsidRPr="001F1DDA">
        <w:rPr>
          <w:lang w:val="en-CA"/>
        </w:rPr>
        <w:t>Reception: _____________________________________________</w:t>
      </w:r>
    </w:p>
    <w:p w:rsidR="00BC1D33" w:rsidRPr="001F1DDA" w:rsidRDefault="00A31FBE" w:rsidP="00F13DA5">
      <w:pPr>
        <w:rPr>
          <w:lang w:val="en-CA"/>
        </w:rPr>
      </w:pPr>
      <w:r w:rsidRPr="001F1DDA">
        <w:rPr>
          <w:lang w:val="en-CA"/>
        </w:rPr>
        <w:t>Take down show: ________________________________________</w:t>
      </w:r>
    </w:p>
    <w:p w:rsidR="00BC1D33" w:rsidRPr="001F1DDA" w:rsidRDefault="00A31FBE" w:rsidP="00F13DA5">
      <w:pPr>
        <w:rPr>
          <w:lang w:val="en-CA"/>
        </w:rPr>
      </w:pPr>
      <w:r w:rsidRPr="001F1DDA">
        <w:rPr>
          <w:lang w:val="en-CA"/>
        </w:rPr>
        <w:t>The artist will sign to signify that they have reviewed this checklist with their CVAA contact. Both parties shall keep a completed copy for reference.</w:t>
      </w:r>
    </w:p>
    <w:p w:rsidR="00BC1D33" w:rsidRPr="001F1DDA" w:rsidRDefault="00A31FBE" w:rsidP="00F13DA5">
      <w:pPr>
        <w:rPr>
          <w:lang w:val="en-CA"/>
        </w:rPr>
      </w:pPr>
      <w:r w:rsidRPr="001F1DDA">
        <w:rPr>
          <w:lang w:val="en-CA"/>
        </w:rPr>
        <w:t>Artist signature: _____________________________________________</w:t>
      </w:r>
    </w:p>
    <w:sectPr w:rsidR="00BC1D33" w:rsidRPr="001F1DDA">
      <w:headerReference w:type="default" r:id="rId10"/>
      <w:footerReference w:type="default" r:id="rId11"/>
      <w:pgSz w:w="11909" w:h="16834"/>
      <w:pgMar w:top="1440" w:right="1440" w:bottom="1440"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56EF" w:rsidRDefault="001456EF" w:rsidP="00F13DA5">
      <w:pPr>
        <w:spacing w:line="240" w:lineRule="auto"/>
      </w:pPr>
      <w:r>
        <w:separator/>
      </w:r>
    </w:p>
  </w:endnote>
  <w:endnote w:type="continuationSeparator" w:id="0">
    <w:p w:rsidR="001456EF" w:rsidRDefault="001456EF" w:rsidP="00F13DA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3DA5" w:rsidRPr="00F13DA5" w:rsidRDefault="00F13DA5">
    <w:pPr>
      <w:pStyle w:val="Footer"/>
      <w:rPr>
        <w:sz w:val="16"/>
        <w:szCs w:val="16"/>
      </w:rPr>
    </w:pPr>
    <w:r w:rsidRPr="00F13DA5">
      <w:rPr>
        <w:sz w:val="16"/>
        <w:szCs w:val="16"/>
      </w:rPr>
      <w:fldChar w:fldCharType="begin"/>
    </w:r>
    <w:r w:rsidRPr="00F13DA5">
      <w:rPr>
        <w:sz w:val="16"/>
        <w:szCs w:val="16"/>
        <w:lang w:val="en-US"/>
      </w:rPr>
      <w:instrText xml:space="preserve"> DATE \@ "MMMM d, yyyy" </w:instrText>
    </w:r>
    <w:r w:rsidRPr="00F13DA5">
      <w:rPr>
        <w:sz w:val="16"/>
        <w:szCs w:val="16"/>
      </w:rPr>
      <w:fldChar w:fldCharType="separate"/>
    </w:r>
    <w:r w:rsidR="00C444BD">
      <w:rPr>
        <w:noProof/>
        <w:sz w:val="16"/>
        <w:szCs w:val="16"/>
        <w:lang w:val="en-US"/>
      </w:rPr>
      <w:t>March 18, 2022</w:t>
    </w:r>
    <w:r w:rsidRPr="00F13DA5">
      <w:rPr>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56EF" w:rsidRDefault="001456EF" w:rsidP="00F13DA5">
      <w:pPr>
        <w:spacing w:line="240" w:lineRule="auto"/>
      </w:pPr>
      <w:r>
        <w:separator/>
      </w:r>
    </w:p>
  </w:footnote>
  <w:footnote w:type="continuationSeparator" w:id="0">
    <w:p w:rsidR="001456EF" w:rsidRDefault="001456EF" w:rsidP="00F13DA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3AD8" w:rsidRDefault="00D43AD8">
    <w:pPr>
      <w:pStyle w:val="Header"/>
    </w:pPr>
    <w:r>
      <w:tab/>
    </w:r>
    <w:r>
      <w:tab/>
    </w:r>
  </w:p>
  <w:p w:rsidR="00D43AD8" w:rsidRDefault="00D43AD8">
    <w:pPr>
      <w:pStyle w:val="Header"/>
    </w:pPr>
  </w:p>
  <w:p w:rsidR="00D43AD8" w:rsidRDefault="00D43AD8">
    <w:pPr>
      <w:pStyle w:val="Header"/>
    </w:pPr>
  </w:p>
  <w:p w:rsidR="00D43AD8" w:rsidRPr="00D43AD8" w:rsidRDefault="00D43AD8">
    <w:pPr>
      <w:pStyle w:val="Header"/>
      <w:rPr>
        <w:sz w:val="16"/>
        <w:szCs w:val="16"/>
      </w:rPr>
    </w:pPr>
    <w:r>
      <w:tab/>
    </w:r>
    <w:r>
      <w:tab/>
    </w:r>
    <w:r w:rsidRPr="00D43AD8">
      <w:rPr>
        <w:sz w:val="16"/>
        <w:szCs w:val="16"/>
        <w:lang w:val="en-CA"/>
      </w:rPr>
      <w:t>March 18, 2022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7D1089"/>
    <w:multiLevelType w:val="multilevel"/>
    <w:tmpl w:val="1BF01F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0C2F25D4"/>
    <w:multiLevelType w:val="multilevel"/>
    <w:tmpl w:val="C71E81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0C7E696F"/>
    <w:multiLevelType w:val="multilevel"/>
    <w:tmpl w:val="14EACE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13F304E9"/>
    <w:multiLevelType w:val="multilevel"/>
    <w:tmpl w:val="000C16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205F11CA"/>
    <w:multiLevelType w:val="multilevel"/>
    <w:tmpl w:val="5C12B9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227525E9"/>
    <w:multiLevelType w:val="multilevel"/>
    <w:tmpl w:val="4EDCB6DA"/>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6">
    <w:nsid w:val="28A037CD"/>
    <w:multiLevelType w:val="multilevel"/>
    <w:tmpl w:val="06622F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28F44DBC"/>
    <w:multiLevelType w:val="multilevel"/>
    <w:tmpl w:val="B1EAF7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2A9B25BA"/>
    <w:multiLevelType w:val="multilevel"/>
    <w:tmpl w:val="FD16C5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nsid w:val="2D426C27"/>
    <w:multiLevelType w:val="multilevel"/>
    <w:tmpl w:val="AD62F8E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nsid w:val="2E0B1EAF"/>
    <w:multiLevelType w:val="multilevel"/>
    <w:tmpl w:val="BF98C1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39C20964"/>
    <w:multiLevelType w:val="hybridMultilevel"/>
    <w:tmpl w:val="B4CA5E88"/>
    <w:lvl w:ilvl="0" w:tplc="1BA271AE">
      <w:start w:val="2"/>
      <w:numFmt w:val="bullet"/>
      <w:lvlText w:val="-"/>
      <w:lvlJc w:val="left"/>
      <w:pPr>
        <w:ind w:left="720" w:hanging="360"/>
      </w:pPr>
      <w:rPr>
        <w:rFonts w:ascii="Arial" w:eastAsia="Arial"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nsid w:val="3E70204C"/>
    <w:multiLevelType w:val="multilevel"/>
    <w:tmpl w:val="8FF2BB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nsid w:val="40A532A9"/>
    <w:multiLevelType w:val="hybridMultilevel"/>
    <w:tmpl w:val="7196E1E0"/>
    <w:lvl w:ilvl="0" w:tplc="93E085F6">
      <w:start w:val="1"/>
      <w:numFmt w:val="bullet"/>
      <w:lvlText w:val="□"/>
      <w:lvlJc w:val="left"/>
      <w:pPr>
        <w:ind w:left="720" w:hanging="360"/>
      </w:pPr>
      <w:rPr>
        <w:rFonts w:ascii="Calibri" w:hAnsi="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nsid w:val="40FC3DE7"/>
    <w:multiLevelType w:val="hybridMultilevel"/>
    <w:tmpl w:val="8D06BE7A"/>
    <w:lvl w:ilvl="0" w:tplc="1514258A">
      <w:start w:val="3"/>
      <w:numFmt w:val="lowerLetter"/>
      <w:lvlText w:val="%1."/>
      <w:lvlJc w:val="left"/>
      <w:pPr>
        <w:ind w:left="720" w:hanging="360"/>
      </w:pPr>
      <w:rPr>
        <w:rFonts w:hint="default"/>
        <w:b/>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5">
    <w:nsid w:val="4D975C5A"/>
    <w:multiLevelType w:val="multilevel"/>
    <w:tmpl w:val="49BE6F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nsid w:val="57D724F4"/>
    <w:multiLevelType w:val="hybridMultilevel"/>
    <w:tmpl w:val="A08A5CEE"/>
    <w:lvl w:ilvl="0" w:tplc="029C80E0">
      <w:start w:val="1"/>
      <w:numFmt w:val="upperLetter"/>
      <w:lvlText w:val="%1."/>
      <w:lvlJc w:val="left"/>
      <w:pPr>
        <w:ind w:left="720" w:hanging="360"/>
      </w:pPr>
      <w:rPr>
        <w:rFonts w:hint="default"/>
        <w:b/>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7">
    <w:nsid w:val="58574EB9"/>
    <w:multiLevelType w:val="multilevel"/>
    <w:tmpl w:val="A800A9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5"/>
  </w:num>
  <w:num w:numId="2">
    <w:abstractNumId w:val="12"/>
  </w:num>
  <w:num w:numId="3">
    <w:abstractNumId w:val="17"/>
  </w:num>
  <w:num w:numId="4">
    <w:abstractNumId w:val="9"/>
  </w:num>
  <w:num w:numId="5">
    <w:abstractNumId w:val="5"/>
  </w:num>
  <w:num w:numId="6">
    <w:abstractNumId w:val="7"/>
  </w:num>
  <w:num w:numId="7">
    <w:abstractNumId w:val="1"/>
  </w:num>
  <w:num w:numId="8">
    <w:abstractNumId w:val="10"/>
  </w:num>
  <w:num w:numId="9">
    <w:abstractNumId w:val="4"/>
  </w:num>
  <w:num w:numId="10">
    <w:abstractNumId w:val="2"/>
  </w:num>
  <w:num w:numId="11">
    <w:abstractNumId w:val="6"/>
  </w:num>
  <w:num w:numId="12">
    <w:abstractNumId w:val="8"/>
  </w:num>
  <w:num w:numId="13">
    <w:abstractNumId w:val="0"/>
  </w:num>
  <w:num w:numId="14">
    <w:abstractNumId w:val="3"/>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D33"/>
    <w:rsid w:val="000C2CA0"/>
    <w:rsid w:val="001456EF"/>
    <w:rsid w:val="00161440"/>
    <w:rsid w:val="001F1DDA"/>
    <w:rsid w:val="003B4E46"/>
    <w:rsid w:val="005E7364"/>
    <w:rsid w:val="006B1F1F"/>
    <w:rsid w:val="00A31FBE"/>
    <w:rsid w:val="00A838FB"/>
    <w:rsid w:val="00A927B5"/>
    <w:rsid w:val="00BC1D33"/>
    <w:rsid w:val="00C444BD"/>
    <w:rsid w:val="00D43AD8"/>
    <w:rsid w:val="00D84CD2"/>
    <w:rsid w:val="00F13DA5"/>
    <w:rsid w:val="00F817E0"/>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E9CB6A4-87E1-4513-A5BA-2BB92D45C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fr-CA" w:eastAsia="fr-CA"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200"/>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pPr>
    <w:rPr>
      <w:rFonts w:ascii="Trebuchet MS" w:eastAsia="Trebuchet MS" w:hAnsi="Trebuchet MS" w:cs="Trebuchet MS"/>
      <w:sz w:val="42"/>
      <w:szCs w:val="42"/>
    </w:rPr>
  </w:style>
  <w:style w:type="paragraph" w:styleId="Subtitle">
    <w:name w:val="Subtitle"/>
    <w:basedOn w:val="Normal"/>
    <w:next w:val="Normal"/>
    <w:pPr>
      <w:keepNext/>
      <w:keepLines/>
      <w:spacing w:after="200"/>
    </w:pPr>
    <w:rPr>
      <w:rFonts w:ascii="Trebuchet MS" w:eastAsia="Trebuchet MS" w:hAnsi="Trebuchet MS" w:cs="Trebuchet MS"/>
      <w:i/>
      <w:color w:val="666666"/>
      <w:sz w:val="26"/>
      <w:szCs w:val="26"/>
    </w:rPr>
  </w:style>
  <w:style w:type="character" w:styleId="Hyperlink">
    <w:name w:val="Hyperlink"/>
    <w:basedOn w:val="DefaultParagraphFont"/>
    <w:uiPriority w:val="99"/>
    <w:unhideWhenUsed/>
    <w:rsid w:val="00A838FB"/>
    <w:rPr>
      <w:color w:val="0000FF"/>
      <w:u w:val="single"/>
    </w:rPr>
  </w:style>
  <w:style w:type="paragraph" w:styleId="Header">
    <w:name w:val="header"/>
    <w:basedOn w:val="Normal"/>
    <w:link w:val="HeaderChar"/>
    <w:uiPriority w:val="99"/>
    <w:unhideWhenUsed/>
    <w:rsid w:val="00F13DA5"/>
    <w:pPr>
      <w:tabs>
        <w:tab w:val="center" w:pos="4680"/>
        <w:tab w:val="right" w:pos="9360"/>
      </w:tabs>
      <w:spacing w:line="240" w:lineRule="auto"/>
    </w:pPr>
  </w:style>
  <w:style w:type="character" w:customStyle="1" w:styleId="HeaderChar">
    <w:name w:val="Header Char"/>
    <w:basedOn w:val="DefaultParagraphFont"/>
    <w:link w:val="Header"/>
    <w:uiPriority w:val="99"/>
    <w:rsid w:val="00F13DA5"/>
  </w:style>
  <w:style w:type="paragraph" w:styleId="Footer">
    <w:name w:val="footer"/>
    <w:basedOn w:val="Normal"/>
    <w:link w:val="FooterChar"/>
    <w:uiPriority w:val="99"/>
    <w:unhideWhenUsed/>
    <w:rsid w:val="00F13DA5"/>
    <w:pPr>
      <w:tabs>
        <w:tab w:val="center" w:pos="4680"/>
        <w:tab w:val="right" w:pos="9360"/>
      </w:tabs>
      <w:spacing w:line="240" w:lineRule="auto"/>
    </w:pPr>
  </w:style>
  <w:style w:type="character" w:customStyle="1" w:styleId="FooterChar">
    <w:name w:val="Footer Char"/>
    <w:basedOn w:val="DefaultParagraphFont"/>
    <w:link w:val="Footer"/>
    <w:uiPriority w:val="99"/>
    <w:rsid w:val="00F13DA5"/>
  </w:style>
  <w:style w:type="paragraph" w:styleId="ListParagraph">
    <w:name w:val="List Paragraph"/>
    <w:basedOn w:val="Normal"/>
    <w:uiPriority w:val="34"/>
    <w:qFormat/>
    <w:rsid w:val="001F1DDA"/>
    <w:pPr>
      <w:spacing w:after="160" w:line="259" w:lineRule="auto"/>
      <w:ind w:left="720"/>
      <w:contextualSpacing/>
    </w:pPr>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77821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vaa.gallerycoordinator@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nnetholierhoek@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nna@chilliwackculturalcentre.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620</Words>
  <Characters>3540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 holierheok</dc:creator>
  <cp:lastModifiedBy>koen duineveld</cp:lastModifiedBy>
  <cp:revision>2</cp:revision>
  <dcterms:created xsi:type="dcterms:W3CDTF">2022-03-18T17:49:00Z</dcterms:created>
  <dcterms:modified xsi:type="dcterms:W3CDTF">2022-03-18T17:49:00Z</dcterms:modified>
</cp:coreProperties>
</file>